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2A3C2" w14:textId="0FDAE609" w:rsidR="00734ED5" w:rsidRPr="00F773C6" w:rsidRDefault="00734ED5" w:rsidP="00734ED5">
      <w:pPr>
        <w:rPr>
          <w:rFonts w:ascii="Calibri" w:hAnsi="Calibri" w:cs="Calibri"/>
          <w:b/>
          <w:bCs/>
        </w:rPr>
      </w:pPr>
      <w:r w:rsidRPr="00F773C6">
        <w:rPr>
          <w:rFonts w:ascii="Calibri" w:hAnsi="Calibri" w:cs="Calibri"/>
          <w:b/>
          <w:bCs/>
        </w:rPr>
        <w:t>Maintenance Technician</w:t>
      </w:r>
    </w:p>
    <w:p w14:paraId="2DDEA15D" w14:textId="74C3268F" w:rsidR="00F773C6" w:rsidRPr="00F773C6" w:rsidRDefault="00F773C6" w:rsidP="00C51CC3">
      <w:pPr>
        <w:jc w:val="both"/>
        <w:rPr>
          <w:rFonts w:ascii="Calibri" w:hAnsi="Calibri" w:cs="Calibri"/>
        </w:rPr>
      </w:pPr>
      <w:r w:rsidRPr="00F773C6">
        <w:rPr>
          <w:rFonts w:ascii="Calibri" w:hAnsi="Calibri" w:cs="Calibri"/>
        </w:rPr>
        <w:t>C</w:t>
      </w:r>
      <w:r w:rsidRPr="00DA1543">
        <w:rPr>
          <w:rFonts w:ascii="Calibri" w:hAnsi="Calibri" w:cs="Calibri"/>
        </w:rPr>
        <w:t>ygnum</w:t>
      </w:r>
      <w:r w:rsidRPr="00F773C6">
        <w:rPr>
          <w:rFonts w:ascii="Calibri" w:hAnsi="Calibri" w:cs="Calibri"/>
        </w:rPr>
        <w:t xml:space="preserve"> is seeking a proactive and hands-on </w:t>
      </w:r>
      <w:r w:rsidRPr="00F773C6">
        <w:rPr>
          <w:rFonts w:ascii="Calibri" w:hAnsi="Calibri" w:cs="Calibri"/>
          <w:b/>
          <w:bCs/>
        </w:rPr>
        <w:t>Maintenance Technician</w:t>
      </w:r>
      <w:r w:rsidRPr="00F773C6">
        <w:rPr>
          <w:rFonts w:ascii="Calibri" w:hAnsi="Calibri" w:cs="Calibri"/>
        </w:rPr>
        <w:t xml:space="preserve"> to join our production team. This position is an excellent opportunity for a technician with a strong mechanical background who is looking to develop their skills further within a busy manufacturing environment.</w:t>
      </w:r>
    </w:p>
    <w:p w14:paraId="50E142E1" w14:textId="77777777" w:rsidR="00F773C6" w:rsidRPr="00F773C6" w:rsidRDefault="00F773C6" w:rsidP="00C51CC3">
      <w:pPr>
        <w:jc w:val="both"/>
        <w:rPr>
          <w:rFonts w:ascii="Calibri" w:hAnsi="Calibri" w:cs="Calibri"/>
        </w:rPr>
      </w:pPr>
      <w:r w:rsidRPr="00F773C6">
        <w:rPr>
          <w:rFonts w:ascii="Calibri" w:hAnsi="Calibri" w:cs="Calibri"/>
        </w:rPr>
        <w:t>You will support the ongoing maintenance and upkeep of specialist timber frame manufacturing machinery, helping to ensure equipment reliability, safe operation, and smooth production flow. Full training will be provided on site-specific equipment and systems.</w:t>
      </w:r>
    </w:p>
    <w:p w14:paraId="643797D9" w14:textId="77777777" w:rsidR="00734ED5" w:rsidRPr="00F773C6" w:rsidRDefault="00734ED5" w:rsidP="00734ED5">
      <w:pPr>
        <w:rPr>
          <w:rFonts w:ascii="Calibri" w:hAnsi="Calibri" w:cs="Calibri"/>
          <w:b/>
          <w:bCs/>
        </w:rPr>
      </w:pPr>
      <w:r w:rsidRPr="00F773C6">
        <w:rPr>
          <w:rFonts w:ascii="Calibri" w:hAnsi="Calibri" w:cs="Calibri"/>
          <w:b/>
          <w:bCs/>
        </w:rPr>
        <w:t>Key Responsibilities</w:t>
      </w:r>
    </w:p>
    <w:p w14:paraId="43C9559F" w14:textId="2D7AC679" w:rsidR="00734ED5" w:rsidRPr="00643FA1" w:rsidRDefault="00DA1543" w:rsidP="00B04A0B">
      <w:pPr>
        <w:numPr>
          <w:ilvl w:val="0"/>
          <w:numId w:val="1"/>
        </w:numPr>
        <w:spacing w:line="240" w:lineRule="auto"/>
        <w:rPr>
          <w:rFonts w:ascii="Calibri" w:hAnsi="Calibri" w:cs="Calibri"/>
        </w:rPr>
      </w:pPr>
      <w:r w:rsidRPr="00DA1543">
        <w:rPr>
          <w:rFonts w:ascii="Calibri" w:hAnsi="Calibri" w:cs="Calibri"/>
        </w:rPr>
        <w:t>Support and carry out</w:t>
      </w:r>
      <w:r>
        <w:rPr>
          <w:rFonts w:ascii="Calibri" w:hAnsi="Calibri" w:cs="Calibri"/>
        </w:rPr>
        <w:t xml:space="preserve"> </w:t>
      </w:r>
      <w:r w:rsidR="00734ED5" w:rsidRPr="00F773C6">
        <w:rPr>
          <w:rFonts w:ascii="Calibri" w:hAnsi="Calibri" w:cs="Calibri"/>
        </w:rPr>
        <w:t xml:space="preserve">planned preventative maintenance (PPM) schedules to ensure </w:t>
      </w:r>
      <w:r w:rsidR="00734ED5" w:rsidRPr="00643FA1">
        <w:rPr>
          <w:rFonts w:ascii="Calibri" w:hAnsi="Calibri" w:cs="Calibri"/>
        </w:rPr>
        <w:t>peak equipment performance.</w:t>
      </w:r>
    </w:p>
    <w:p w14:paraId="1DE67CEC" w14:textId="3F967ED8" w:rsidR="00734ED5" w:rsidRPr="00643FA1" w:rsidRDefault="00734ED5" w:rsidP="00B04A0B">
      <w:pPr>
        <w:numPr>
          <w:ilvl w:val="0"/>
          <w:numId w:val="1"/>
        </w:numPr>
        <w:spacing w:line="240" w:lineRule="auto"/>
        <w:rPr>
          <w:rFonts w:ascii="Calibri" w:hAnsi="Calibri" w:cs="Calibri"/>
        </w:rPr>
      </w:pPr>
      <w:r w:rsidRPr="00643FA1">
        <w:rPr>
          <w:rFonts w:ascii="Calibri" w:hAnsi="Calibri" w:cs="Calibri"/>
        </w:rPr>
        <w:t>Collaborate</w:t>
      </w:r>
      <w:r w:rsidR="00643FA1" w:rsidRPr="00643FA1">
        <w:rPr>
          <w:rFonts w:ascii="Calibri" w:hAnsi="Calibri" w:cs="Calibri"/>
        </w:rPr>
        <w:t xml:space="preserve"> </w:t>
      </w:r>
      <w:r w:rsidRPr="00643FA1">
        <w:rPr>
          <w:rFonts w:ascii="Calibri" w:hAnsi="Calibri" w:cs="Calibri"/>
        </w:rPr>
        <w:t>with equipment manufacturers to troubleshoot and resolve complex technical issues</w:t>
      </w:r>
      <w:r w:rsidR="00643FA1" w:rsidRPr="00643FA1">
        <w:rPr>
          <w:rFonts w:ascii="Calibri" w:hAnsi="Calibri" w:cs="Calibri"/>
        </w:rPr>
        <w:t xml:space="preserve"> when required, with support from senior team members.</w:t>
      </w:r>
    </w:p>
    <w:p w14:paraId="2E531A24" w14:textId="54B3B3F8" w:rsidR="00734ED5" w:rsidRPr="00643FA1" w:rsidRDefault="00734ED5" w:rsidP="00B04A0B">
      <w:pPr>
        <w:numPr>
          <w:ilvl w:val="0"/>
          <w:numId w:val="1"/>
        </w:numPr>
        <w:spacing w:line="240" w:lineRule="auto"/>
        <w:rPr>
          <w:rFonts w:ascii="Calibri" w:hAnsi="Calibri" w:cs="Calibri"/>
        </w:rPr>
      </w:pPr>
      <w:r w:rsidRPr="00643FA1">
        <w:rPr>
          <w:rFonts w:ascii="Calibri" w:hAnsi="Calibri" w:cs="Calibri"/>
        </w:rPr>
        <w:t xml:space="preserve">Manage </w:t>
      </w:r>
      <w:r w:rsidR="00DA1543" w:rsidRPr="00643FA1">
        <w:rPr>
          <w:rFonts w:ascii="Calibri" w:hAnsi="Calibri" w:cs="Calibri"/>
        </w:rPr>
        <w:t>essential</w:t>
      </w:r>
      <w:r w:rsidRPr="00643FA1">
        <w:rPr>
          <w:rFonts w:ascii="Calibri" w:hAnsi="Calibri" w:cs="Calibri"/>
        </w:rPr>
        <w:t xml:space="preserve"> mechanical alignments and equipment configurations to maintain product quality.</w:t>
      </w:r>
    </w:p>
    <w:p w14:paraId="70DB1D8A" w14:textId="43F1F407" w:rsidR="00F773C6" w:rsidRPr="00643FA1" w:rsidRDefault="00F773C6" w:rsidP="00DA1543">
      <w:pPr>
        <w:numPr>
          <w:ilvl w:val="0"/>
          <w:numId w:val="1"/>
        </w:numPr>
        <w:spacing w:line="240" w:lineRule="auto"/>
        <w:rPr>
          <w:rFonts w:ascii="Calibri" w:hAnsi="Calibri" w:cs="Calibri"/>
        </w:rPr>
      </w:pPr>
      <w:r w:rsidRPr="00643FA1">
        <w:rPr>
          <w:rFonts w:ascii="Calibri" w:hAnsi="Calibri" w:cs="Calibri"/>
        </w:rPr>
        <w:t>Maintain accurate maintenance logs and ensure records are updated in line with procedures.</w:t>
      </w:r>
    </w:p>
    <w:p w14:paraId="41AA64C1" w14:textId="0BFC4820" w:rsidR="00734ED5" w:rsidRPr="00643FA1" w:rsidRDefault="00734ED5" w:rsidP="00B04A0B">
      <w:pPr>
        <w:numPr>
          <w:ilvl w:val="0"/>
          <w:numId w:val="1"/>
        </w:numPr>
        <w:spacing w:line="240" w:lineRule="auto"/>
        <w:rPr>
          <w:rFonts w:ascii="Calibri" w:hAnsi="Calibri" w:cs="Calibri"/>
        </w:rPr>
      </w:pPr>
      <w:r w:rsidRPr="00643FA1">
        <w:rPr>
          <w:rFonts w:ascii="Calibri" w:hAnsi="Calibri" w:cs="Calibri"/>
        </w:rPr>
        <w:t>Act as a champion for onsite safety,</w:t>
      </w:r>
      <w:r w:rsidR="00643FA1" w:rsidRPr="00643FA1">
        <w:rPr>
          <w:rFonts w:ascii="Calibri" w:hAnsi="Calibri" w:cs="Calibri"/>
        </w:rPr>
        <w:t xml:space="preserve"> actively promoting and </w:t>
      </w:r>
      <w:r w:rsidRPr="00643FA1">
        <w:rPr>
          <w:rFonts w:ascii="Calibri" w:hAnsi="Calibri" w:cs="Calibri"/>
        </w:rPr>
        <w:t>adhering to</w:t>
      </w:r>
      <w:r w:rsidR="00643FA1" w:rsidRPr="00643FA1">
        <w:rPr>
          <w:rFonts w:ascii="Calibri" w:hAnsi="Calibri" w:cs="Calibri"/>
        </w:rPr>
        <w:t xml:space="preserve"> </w:t>
      </w:r>
      <w:r w:rsidRPr="00643FA1">
        <w:rPr>
          <w:rFonts w:ascii="Calibri" w:hAnsi="Calibri" w:cs="Calibri"/>
        </w:rPr>
        <w:t>all safety protocols.</w:t>
      </w:r>
    </w:p>
    <w:p w14:paraId="40E82557" w14:textId="77777777" w:rsidR="00734ED5" w:rsidRPr="00F773C6" w:rsidRDefault="00734ED5" w:rsidP="00734ED5">
      <w:pPr>
        <w:rPr>
          <w:rFonts w:ascii="Calibri" w:hAnsi="Calibri" w:cs="Calibri"/>
          <w:b/>
          <w:bCs/>
        </w:rPr>
      </w:pPr>
      <w:r w:rsidRPr="00F773C6">
        <w:rPr>
          <w:rFonts w:ascii="Calibri" w:hAnsi="Calibri" w:cs="Calibri"/>
          <w:b/>
          <w:bCs/>
        </w:rPr>
        <w:t>Requirements</w:t>
      </w:r>
    </w:p>
    <w:p w14:paraId="24ED63A8" w14:textId="77777777" w:rsidR="00734ED5" w:rsidRPr="00F773C6" w:rsidRDefault="00734ED5" w:rsidP="00734ED5">
      <w:pPr>
        <w:rPr>
          <w:rFonts w:ascii="Calibri" w:hAnsi="Calibri" w:cs="Calibri"/>
        </w:rPr>
      </w:pPr>
      <w:r w:rsidRPr="00F773C6">
        <w:rPr>
          <w:rFonts w:ascii="Calibri" w:hAnsi="Calibri" w:cs="Calibri"/>
          <w:b/>
          <w:bCs/>
        </w:rPr>
        <w:t>Technical Skills &amp; Experience</w:t>
      </w:r>
    </w:p>
    <w:p w14:paraId="4214F0D5" w14:textId="1FB2528C" w:rsidR="00734ED5" w:rsidRPr="00643FA1" w:rsidRDefault="00734ED5" w:rsidP="00B04A0B">
      <w:pPr>
        <w:numPr>
          <w:ilvl w:val="0"/>
          <w:numId w:val="2"/>
        </w:numPr>
        <w:spacing w:line="240" w:lineRule="auto"/>
        <w:rPr>
          <w:rFonts w:ascii="Calibri" w:hAnsi="Calibri" w:cs="Calibri"/>
        </w:rPr>
      </w:pPr>
      <w:r w:rsidRPr="00643FA1">
        <w:rPr>
          <w:rFonts w:ascii="Calibri" w:hAnsi="Calibri" w:cs="Calibri"/>
        </w:rPr>
        <w:t>A recognised Mechanical or Maintenance Engineering qualification</w:t>
      </w:r>
      <w:r w:rsidR="00AA1955" w:rsidRPr="00643FA1">
        <w:rPr>
          <w:rFonts w:ascii="Calibri" w:hAnsi="Calibri" w:cs="Calibri"/>
        </w:rPr>
        <w:t>,</w:t>
      </w:r>
      <w:r w:rsidRPr="00643FA1">
        <w:rPr>
          <w:rFonts w:ascii="Calibri" w:hAnsi="Calibri" w:cs="Calibri"/>
        </w:rPr>
        <w:t xml:space="preserve"> </w:t>
      </w:r>
      <w:r w:rsidR="00AA1955" w:rsidRPr="00643FA1">
        <w:rPr>
          <w:rFonts w:ascii="Calibri" w:hAnsi="Calibri" w:cs="Calibri"/>
        </w:rPr>
        <w:t>apprenticeship, or equivalent hands-on experience.</w:t>
      </w:r>
    </w:p>
    <w:p w14:paraId="123D7CFC" w14:textId="16ED7E5E" w:rsidR="00F773C6" w:rsidRPr="00DA1543" w:rsidRDefault="00DA1543" w:rsidP="00DA1543">
      <w:pPr>
        <w:numPr>
          <w:ilvl w:val="0"/>
          <w:numId w:val="2"/>
        </w:numPr>
        <w:spacing w:line="240" w:lineRule="auto"/>
        <w:rPr>
          <w:rFonts w:ascii="Calibri" w:hAnsi="Calibri" w:cs="Calibri"/>
        </w:rPr>
      </w:pPr>
      <w:r>
        <w:rPr>
          <w:rFonts w:ascii="Calibri" w:hAnsi="Calibri" w:cs="Calibri"/>
        </w:rPr>
        <w:t>W</w:t>
      </w:r>
      <w:r w:rsidR="00734ED5" w:rsidRPr="00F773C6">
        <w:rPr>
          <w:rFonts w:ascii="Calibri" w:hAnsi="Calibri" w:cs="Calibri"/>
        </w:rPr>
        <w:t>orking knowledge of electro-mechanical systems and control</w:t>
      </w:r>
      <w:r>
        <w:rPr>
          <w:rFonts w:ascii="Calibri" w:hAnsi="Calibri" w:cs="Calibri"/>
        </w:rPr>
        <w:t xml:space="preserve"> specific </w:t>
      </w:r>
      <w:r w:rsidR="00F773C6" w:rsidRPr="00DA1543">
        <w:rPr>
          <w:rFonts w:ascii="Calibri" w:hAnsi="Calibri" w:cs="Calibri"/>
        </w:rPr>
        <w:t>training provided</w:t>
      </w:r>
      <w:r w:rsidR="00C51CC3">
        <w:rPr>
          <w:rFonts w:ascii="Calibri" w:hAnsi="Calibri" w:cs="Calibri"/>
        </w:rPr>
        <w:t>.</w:t>
      </w:r>
    </w:p>
    <w:p w14:paraId="7BDAE5AC" w14:textId="536A2356" w:rsidR="00734ED5" w:rsidRDefault="00734ED5" w:rsidP="00B04A0B">
      <w:pPr>
        <w:numPr>
          <w:ilvl w:val="0"/>
          <w:numId w:val="2"/>
        </w:numPr>
        <w:spacing w:line="240" w:lineRule="auto"/>
        <w:rPr>
          <w:rFonts w:ascii="Calibri" w:hAnsi="Calibri" w:cs="Calibri"/>
        </w:rPr>
      </w:pPr>
      <w:r w:rsidRPr="00F773C6">
        <w:rPr>
          <w:rFonts w:ascii="Calibri" w:hAnsi="Calibri" w:cs="Calibri"/>
        </w:rPr>
        <w:t>Previous experience in manufacturing or timber frame production is highly advantageous.</w:t>
      </w:r>
    </w:p>
    <w:p w14:paraId="3290150C" w14:textId="3EABB898" w:rsidR="00AA1955" w:rsidRPr="00643FA1" w:rsidRDefault="00AA1955" w:rsidP="00B04A0B">
      <w:pPr>
        <w:numPr>
          <w:ilvl w:val="0"/>
          <w:numId w:val="2"/>
        </w:numPr>
        <w:spacing w:line="240" w:lineRule="auto"/>
        <w:rPr>
          <w:rFonts w:ascii="Calibri" w:hAnsi="Calibri" w:cs="Calibri"/>
        </w:rPr>
      </w:pPr>
      <w:r w:rsidRPr="00643FA1">
        <w:rPr>
          <w:rFonts w:ascii="Calibri" w:hAnsi="Calibri" w:cs="Calibri"/>
        </w:rPr>
        <w:t>Comfortable working on mechanical equipment, with an interest in developing electro-mechanical skills.</w:t>
      </w:r>
    </w:p>
    <w:p w14:paraId="17A9E88E" w14:textId="77777777" w:rsidR="00734ED5" w:rsidRPr="00F773C6" w:rsidRDefault="00734ED5" w:rsidP="00734ED5">
      <w:pPr>
        <w:rPr>
          <w:rFonts w:ascii="Calibri" w:hAnsi="Calibri" w:cs="Calibri"/>
        </w:rPr>
      </w:pPr>
      <w:r w:rsidRPr="00F773C6">
        <w:rPr>
          <w:rFonts w:ascii="Calibri" w:hAnsi="Calibri" w:cs="Calibri"/>
          <w:b/>
          <w:bCs/>
        </w:rPr>
        <w:t>Core Competencies</w:t>
      </w:r>
    </w:p>
    <w:p w14:paraId="6C4B46CE" w14:textId="170188AB" w:rsidR="00734ED5" w:rsidRDefault="00734ED5" w:rsidP="00B04A0B">
      <w:pPr>
        <w:numPr>
          <w:ilvl w:val="0"/>
          <w:numId w:val="3"/>
        </w:numPr>
        <w:spacing w:line="240" w:lineRule="auto"/>
        <w:rPr>
          <w:rFonts w:ascii="Calibri" w:hAnsi="Calibri" w:cs="Calibri"/>
        </w:rPr>
      </w:pPr>
      <w:r w:rsidRPr="00F773C6">
        <w:rPr>
          <w:rFonts w:ascii="Calibri" w:hAnsi="Calibri" w:cs="Calibri"/>
        </w:rPr>
        <w:t>Good diagnostic skills with the ability to troubleshoot under pressure.</w:t>
      </w:r>
    </w:p>
    <w:p w14:paraId="1EE84805" w14:textId="30E4CFC1" w:rsidR="00734ED5" w:rsidRPr="00F773C6" w:rsidRDefault="00734ED5" w:rsidP="00B04A0B">
      <w:pPr>
        <w:numPr>
          <w:ilvl w:val="0"/>
          <w:numId w:val="3"/>
        </w:numPr>
        <w:spacing w:line="240" w:lineRule="auto"/>
        <w:rPr>
          <w:rFonts w:ascii="Calibri" w:hAnsi="Calibri" w:cs="Calibri"/>
        </w:rPr>
      </w:pPr>
      <w:r w:rsidRPr="00F773C6">
        <w:rPr>
          <w:rFonts w:ascii="Calibri" w:hAnsi="Calibri" w:cs="Calibri"/>
        </w:rPr>
        <w:t>Excellent verbal and written English for reporting and manufacturer liaison.</w:t>
      </w:r>
    </w:p>
    <w:p w14:paraId="0DE36368" w14:textId="3015910D" w:rsidR="00AA1955" w:rsidRDefault="00734ED5" w:rsidP="00AA1955">
      <w:pPr>
        <w:numPr>
          <w:ilvl w:val="0"/>
          <w:numId w:val="3"/>
        </w:numPr>
        <w:spacing w:line="240" w:lineRule="auto"/>
        <w:rPr>
          <w:rFonts w:ascii="Calibri" w:hAnsi="Calibri" w:cs="Calibri"/>
        </w:rPr>
      </w:pPr>
      <w:r w:rsidRPr="00F773C6">
        <w:rPr>
          <w:rFonts w:ascii="Calibri" w:hAnsi="Calibri" w:cs="Calibri"/>
        </w:rPr>
        <w:t>Strong awareness and application to health and safety protocols</w:t>
      </w:r>
      <w:r w:rsidR="00C51CC3">
        <w:rPr>
          <w:rFonts w:ascii="Calibri" w:hAnsi="Calibri" w:cs="Calibri"/>
        </w:rPr>
        <w:t>.</w:t>
      </w:r>
    </w:p>
    <w:p w14:paraId="6BA209C3" w14:textId="4C951214" w:rsidR="00AA1955" w:rsidRPr="00643FA1" w:rsidRDefault="00AA1955" w:rsidP="00AA1955">
      <w:pPr>
        <w:numPr>
          <w:ilvl w:val="0"/>
          <w:numId w:val="3"/>
        </w:numPr>
        <w:spacing w:line="240" w:lineRule="auto"/>
        <w:rPr>
          <w:rFonts w:ascii="Calibri" w:hAnsi="Calibri" w:cs="Calibri"/>
        </w:rPr>
      </w:pPr>
      <w:r w:rsidRPr="00643FA1">
        <w:rPr>
          <w:rFonts w:ascii="Calibri" w:hAnsi="Calibri" w:cs="Calibri"/>
        </w:rPr>
        <w:t>Reliable, team-focused, and able to work within a shift-based environment.</w:t>
      </w:r>
    </w:p>
    <w:p w14:paraId="14A2C13C" w14:textId="77777777" w:rsidR="00AA1955" w:rsidRPr="00643FA1" w:rsidRDefault="00AA1955" w:rsidP="00AA1955">
      <w:pPr>
        <w:spacing w:line="240" w:lineRule="auto"/>
        <w:rPr>
          <w:rFonts w:ascii="Calibri" w:hAnsi="Calibri" w:cs="Calibri"/>
        </w:rPr>
      </w:pPr>
    </w:p>
    <w:p w14:paraId="0EB24001" w14:textId="0BA5D566" w:rsidR="00AA1955" w:rsidRPr="00643FA1" w:rsidRDefault="00AA1955" w:rsidP="00AA1955">
      <w:pPr>
        <w:spacing w:line="240" w:lineRule="auto"/>
        <w:rPr>
          <w:rFonts w:ascii="Calibri" w:hAnsi="Calibri" w:cs="Calibri"/>
        </w:rPr>
      </w:pPr>
      <w:r w:rsidRPr="00643FA1">
        <w:rPr>
          <w:rFonts w:ascii="Calibri" w:hAnsi="Calibri" w:cs="Calibri"/>
        </w:rPr>
        <w:t>Full training provided on specialised timber frame manufacturing machinery.</w:t>
      </w:r>
    </w:p>
    <w:p w14:paraId="0709FC68" w14:textId="77777777" w:rsidR="00734ED5" w:rsidRPr="00F773C6" w:rsidRDefault="00734ED5" w:rsidP="00734ED5">
      <w:pPr>
        <w:rPr>
          <w:rFonts w:ascii="Calibri" w:hAnsi="Calibri" w:cs="Calibri"/>
          <w:b/>
          <w:bCs/>
        </w:rPr>
      </w:pPr>
      <w:r w:rsidRPr="00F773C6">
        <w:rPr>
          <w:rFonts w:ascii="Calibri" w:hAnsi="Calibri" w:cs="Calibri"/>
          <w:b/>
          <w:bCs/>
        </w:rPr>
        <w:t>How to Apply</w:t>
      </w:r>
    </w:p>
    <w:p w14:paraId="2524CDC4" w14:textId="6B9833AB" w:rsidR="00734ED5" w:rsidRPr="00F773C6" w:rsidRDefault="00734ED5" w:rsidP="005E0106">
      <w:pPr>
        <w:jc w:val="both"/>
        <w:rPr>
          <w:rFonts w:ascii="Calibri" w:hAnsi="Calibri" w:cs="Calibri"/>
        </w:rPr>
      </w:pPr>
      <w:r w:rsidRPr="00F773C6">
        <w:rPr>
          <w:rFonts w:ascii="Calibri" w:hAnsi="Calibri" w:cs="Calibri"/>
        </w:rPr>
        <w:t xml:space="preserve">Please submit your CV and a brief cover letter outlining your </w:t>
      </w:r>
      <w:r w:rsidR="005E0106">
        <w:rPr>
          <w:rFonts w:ascii="Calibri" w:hAnsi="Calibri" w:cs="Calibri"/>
        </w:rPr>
        <w:t xml:space="preserve">interest in Cygnum </w:t>
      </w:r>
      <w:r w:rsidRPr="00F773C6">
        <w:rPr>
          <w:rFonts w:ascii="Calibri" w:hAnsi="Calibri" w:cs="Calibri"/>
        </w:rPr>
        <w:t>to </w:t>
      </w:r>
      <w:r w:rsidR="00643FA1" w:rsidRPr="00643FA1">
        <w:rPr>
          <w:rFonts w:ascii="Calibri" w:hAnsi="Calibri" w:cs="Calibri"/>
        </w:rPr>
        <w:t>jobs</w:t>
      </w:r>
      <w:r w:rsidRPr="00F773C6">
        <w:rPr>
          <w:rFonts w:ascii="Calibri" w:hAnsi="Calibri" w:cs="Calibri"/>
        </w:rPr>
        <w:t>@cygnum.ie.</w:t>
      </w:r>
    </w:p>
    <w:p w14:paraId="0FF6A396" w14:textId="685598D4" w:rsidR="00734ED5" w:rsidRPr="00F773C6" w:rsidRDefault="00734ED5" w:rsidP="00734ED5">
      <w:pPr>
        <w:rPr>
          <w:rFonts w:ascii="Calibri" w:hAnsi="Calibri" w:cs="Calibri"/>
        </w:rPr>
      </w:pPr>
      <w:r w:rsidRPr="00F773C6">
        <w:rPr>
          <w:rFonts w:ascii="Calibri" w:hAnsi="Calibri" w:cs="Calibri"/>
          <w:b/>
          <w:bCs/>
        </w:rPr>
        <w:t>Closing Date:</w:t>
      </w:r>
      <w:r w:rsidRPr="00F773C6">
        <w:rPr>
          <w:rFonts w:ascii="Calibri" w:hAnsi="Calibri" w:cs="Calibri"/>
        </w:rPr>
        <w:t xml:space="preserve"> Friday, </w:t>
      </w:r>
      <w:r w:rsidR="00B04A0B" w:rsidRPr="00F773C6">
        <w:rPr>
          <w:rFonts w:ascii="Calibri" w:hAnsi="Calibri" w:cs="Calibri"/>
        </w:rPr>
        <w:t>27</w:t>
      </w:r>
      <w:r w:rsidR="00B04A0B" w:rsidRPr="00F773C6">
        <w:rPr>
          <w:rFonts w:ascii="Calibri" w:hAnsi="Calibri" w:cs="Calibri"/>
          <w:vertAlign w:val="superscript"/>
        </w:rPr>
        <w:t>th</w:t>
      </w:r>
      <w:r w:rsidR="00B04A0B" w:rsidRPr="00F773C6">
        <w:rPr>
          <w:rFonts w:ascii="Calibri" w:hAnsi="Calibri" w:cs="Calibri"/>
        </w:rPr>
        <w:t xml:space="preserve"> February 2026</w:t>
      </w:r>
    </w:p>
    <w:p w14:paraId="53B85FF6" w14:textId="77777777" w:rsidR="00643FA1" w:rsidRDefault="00643FA1">
      <w:pPr>
        <w:rPr>
          <w:rFonts w:ascii="Calibri" w:hAnsi="Calibri" w:cs="Calibri"/>
        </w:rPr>
      </w:pPr>
    </w:p>
    <w:p w14:paraId="199D0FF1" w14:textId="77777777" w:rsidR="005E0106" w:rsidRDefault="005E0106">
      <w:pPr>
        <w:rPr>
          <w:rFonts w:ascii="Calibri" w:hAnsi="Calibri" w:cs="Calibri"/>
        </w:rPr>
      </w:pPr>
    </w:p>
    <w:p w14:paraId="7CAF2CA7" w14:textId="77777777" w:rsidR="005E0106" w:rsidRDefault="005E0106">
      <w:pPr>
        <w:rPr>
          <w:rFonts w:ascii="Calibri" w:hAnsi="Calibri" w:cs="Calibri"/>
        </w:rPr>
      </w:pPr>
    </w:p>
    <w:p w14:paraId="26478075" w14:textId="77777777" w:rsidR="005E0106" w:rsidRDefault="005E0106">
      <w:pPr>
        <w:rPr>
          <w:rFonts w:ascii="Calibri" w:hAnsi="Calibri" w:cs="Calibri"/>
        </w:rPr>
      </w:pPr>
    </w:p>
    <w:sectPr w:rsidR="005E01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5027"/>
    <w:multiLevelType w:val="multilevel"/>
    <w:tmpl w:val="4EDCD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54B05"/>
    <w:multiLevelType w:val="multilevel"/>
    <w:tmpl w:val="85DA8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607FC"/>
    <w:multiLevelType w:val="multilevel"/>
    <w:tmpl w:val="F87E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41C04"/>
    <w:multiLevelType w:val="multilevel"/>
    <w:tmpl w:val="ECE4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BF5C33"/>
    <w:multiLevelType w:val="multilevel"/>
    <w:tmpl w:val="A5A4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93521F"/>
    <w:multiLevelType w:val="multilevel"/>
    <w:tmpl w:val="5446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1419F"/>
    <w:multiLevelType w:val="multilevel"/>
    <w:tmpl w:val="5EECE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789956">
    <w:abstractNumId w:val="6"/>
  </w:num>
  <w:num w:numId="2" w16cid:durableId="1679387521">
    <w:abstractNumId w:val="1"/>
  </w:num>
  <w:num w:numId="3" w16cid:durableId="1528594031">
    <w:abstractNumId w:val="0"/>
  </w:num>
  <w:num w:numId="4" w16cid:durableId="1403990184">
    <w:abstractNumId w:val="4"/>
  </w:num>
  <w:num w:numId="5" w16cid:durableId="428355237">
    <w:abstractNumId w:val="5"/>
  </w:num>
  <w:num w:numId="6" w16cid:durableId="1857963179">
    <w:abstractNumId w:val="3"/>
  </w:num>
  <w:num w:numId="7" w16cid:durableId="1282569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D5"/>
    <w:rsid w:val="00497F40"/>
    <w:rsid w:val="005E0106"/>
    <w:rsid w:val="0060365D"/>
    <w:rsid w:val="00643FA1"/>
    <w:rsid w:val="00734ED5"/>
    <w:rsid w:val="008008FF"/>
    <w:rsid w:val="00AA1955"/>
    <w:rsid w:val="00AC1BA5"/>
    <w:rsid w:val="00B04A0B"/>
    <w:rsid w:val="00B11350"/>
    <w:rsid w:val="00C1654B"/>
    <w:rsid w:val="00C2695B"/>
    <w:rsid w:val="00C51CC3"/>
    <w:rsid w:val="00DA1543"/>
    <w:rsid w:val="00DE5932"/>
    <w:rsid w:val="00F773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1759"/>
  <w15:chartTrackingRefBased/>
  <w15:docId w15:val="{8DA7F2D4-621F-4D66-82A2-ED8CEEB89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ED5"/>
    <w:rPr>
      <w:rFonts w:eastAsiaTheme="majorEastAsia" w:cstheme="majorBidi"/>
      <w:color w:val="272727" w:themeColor="text1" w:themeTint="D8"/>
    </w:rPr>
  </w:style>
  <w:style w:type="paragraph" w:styleId="Title">
    <w:name w:val="Title"/>
    <w:basedOn w:val="Normal"/>
    <w:next w:val="Normal"/>
    <w:link w:val="TitleChar"/>
    <w:uiPriority w:val="10"/>
    <w:qFormat/>
    <w:rsid w:val="00734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ED5"/>
    <w:pPr>
      <w:spacing w:before="160"/>
      <w:jc w:val="center"/>
    </w:pPr>
    <w:rPr>
      <w:i/>
      <w:iCs/>
      <w:color w:val="404040" w:themeColor="text1" w:themeTint="BF"/>
    </w:rPr>
  </w:style>
  <w:style w:type="character" w:customStyle="1" w:styleId="QuoteChar">
    <w:name w:val="Quote Char"/>
    <w:basedOn w:val="DefaultParagraphFont"/>
    <w:link w:val="Quote"/>
    <w:uiPriority w:val="29"/>
    <w:rsid w:val="00734ED5"/>
    <w:rPr>
      <w:i/>
      <w:iCs/>
      <w:color w:val="404040" w:themeColor="text1" w:themeTint="BF"/>
    </w:rPr>
  </w:style>
  <w:style w:type="paragraph" w:styleId="ListParagraph">
    <w:name w:val="List Paragraph"/>
    <w:basedOn w:val="Normal"/>
    <w:uiPriority w:val="34"/>
    <w:qFormat/>
    <w:rsid w:val="00734ED5"/>
    <w:pPr>
      <w:ind w:left="720"/>
      <w:contextualSpacing/>
    </w:pPr>
  </w:style>
  <w:style w:type="character" w:styleId="IntenseEmphasis">
    <w:name w:val="Intense Emphasis"/>
    <w:basedOn w:val="DefaultParagraphFont"/>
    <w:uiPriority w:val="21"/>
    <w:qFormat/>
    <w:rsid w:val="00734ED5"/>
    <w:rPr>
      <w:i/>
      <w:iCs/>
      <w:color w:val="0F4761" w:themeColor="accent1" w:themeShade="BF"/>
    </w:rPr>
  </w:style>
  <w:style w:type="paragraph" w:styleId="IntenseQuote">
    <w:name w:val="Intense Quote"/>
    <w:basedOn w:val="Normal"/>
    <w:next w:val="Normal"/>
    <w:link w:val="IntenseQuoteChar"/>
    <w:uiPriority w:val="30"/>
    <w:qFormat/>
    <w:rsid w:val="00734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ED5"/>
    <w:rPr>
      <w:i/>
      <w:iCs/>
      <w:color w:val="0F4761" w:themeColor="accent1" w:themeShade="BF"/>
    </w:rPr>
  </w:style>
  <w:style w:type="character" w:styleId="IntenseReference">
    <w:name w:val="Intense Reference"/>
    <w:basedOn w:val="DefaultParagraphFont"/>
    <w:uiPriority w:val="32"/>
    <w:qFormat/>
    <w:rsid w:val="00734ED5"/>
    <w:rPr>
      <w:b/>
      <w:bCs/>
      <w:smallCaps/>
      <w:color w:val="0F4761" w:themeColor="accent1" w:themeShade="BF"/>
      <w:spacing w:val="5"/>
    </w:rPr>
  </w:style>
  <w:style w:type="character" w:styleId="CommentReference">
    <w:name w:val="annotation reference"/>
    <w:basedOn w:val="DefaultParagraphFont"/>
    <w:uiPriority w:val="99"/>
    <w:semiHidden/>
    <w:unhideWhenUsed/>
    <w:rsid w:val="00F773C6"/>
    <w:rPr>
      <w:sz w:val="16"/>
      <w:szCs w:val="16"/>
    </w:rPr>
  </w:style>
  <w:style w:type="paragraph" w:styleId="CommentText">
    <w:name w:val="annotation text"/>
    <w:basedOn w:val="Normal"/>
    <w:link w:val="CommentTextChar"/>
    <w:uiPriority w:val="99"/>
    <w:unhideWhenUsed/>
    <w:rsid w:val="00F773C6"/>
    <w:pPr>
      <w:spacing w:line="240" w:lineRule="auto"/>
    </w:pPr>
    <w:rPr>
      <w:sz w:val="20"/>
      <w:szCs w:val="20"/>
    </w:rPr>
  </w:style>
  <w:style w:type="character" w:customStyle="1" w:styleId="CommentTextChar">
    <w:name w:val="Comment Text Char"/>
    <w:basedOn w:val="DefaultParagraphFont"/>
    <w:link w:val="CommentText"/>
    <w:uiPriority w:val="99"/>
    <w:rsid w:val="00F773C6"/>
    <w:rPr>
      <w:sz w:val="20"/>
      <w:szCs w:val="20"/>
    </w:rPr>
  </w:style>
  <w:style w:type="paragraph" w:styleId="CommentSubject">
    <w:name w:val="annotation subject"/>
    <w:basedOn w:val="CommentText"/>
    <w:next w:val="CommentText"/>
    <w:link w:val="CommentSubjectChar"/>
    <w:uiPriority w:val="99"/>
    <w:semiHidden/>
    <w:unhideWhenUsed/>
    <w:rsid w:val="00F773C6"/>
    <w:rPr>
      <w:b/>
      <w:bCs/>
    </w:rPr>
  </w:style>
  <w:style w:type="character" w:customStyle="1" w:styleId="CommentSubjectChar">
    <w:name w:val="Comment Subject Char"/>
    <w:basedOn w:val="CommentTextChar"/>
    <w:link w:val="CommentSubject"/>
    <w:uiPriority w:val="99"/>
    <w:semiHidden/>
    <w:rsid w:val="00F773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Stiana  O'Donoghue</dc:creator>
  <cp:keywords/>
  <dc:description/>
  <cp:lastModifiedBy>Claire O'Brien</cp:lastModifiedBy>
  <cp:revision>3</cp:revision>
  <dcterms:created xsi:type="dcterms:W3CDTF">2026-02-17T12:09:00Z</dcterms:created>
  <dcterms:modified xsi:type="dcterms:W3CDTF">2026-02-17T12:09:00Z</dcterms:modified>
</cp:coreProperties>
</file>